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鲁商乡村发展集团有限公司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公开招聘人员报名表</w:t>
      </w:r>
    </w:p>
    <w:tbl>
      <w:tblPr>
        <w:tblStyle w:val="2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364"/>
        <w:gridCol w:w="1185"/>
        <w:gridCol w:w="1709"/>
        <w:gridCol w:w="1496"/>
        <w:gridCol w:w="1325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</w:t>
            </w:r>
            <w:r>
              <w:rPr>
                <w:rFonts w:hint="default" w:cs="Times New Roman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应聘岗位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期望薪酬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民  族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性</w:t>
            </w:r>
            <w:r>
              <w:rPr>
                <w:rFonts w:hint="default" w:cs="Times New Roman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别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3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籍</w:t>
            </w:r>
            <w:r>
              <w:rPr>
                <w:rFonts w:hint="default" w:cs="Times New Roman"/>
                <w:color w:val="00000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贯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婚姻状况</w:t>
            </w:r>
          </w:p>
        </w:tc>
        <w:tc>
          <w:tcPr>
            <w:tcW w:w="13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93" w:firstLineChars="10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健康状况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0"/>
                <w:szCs w:val="21"/>
                <w:lang w:eastAsia="zh-CN"/>
              </w:rPr>
              <w:t>身份证号码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13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学位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0"/>
                <w:szCs w:val="21"/>
                <w:lang w:eastAsia="zh-CN"/>
              </w:rPr>
              <w:t>学历学位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在职教育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0"/>
                <w:szCs w:val="21"/>
                <w:lang w:eastAsia="zh-CN"/>
              </w:rPr>
              <w:t>学历学位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现居住地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30"/>
              <w:jc w:val="center"/>
              <w:textAlignment w:val="auto"/>
              <w:outlineLvl w:val="9"/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</w:rPr>
              <w:t>Email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工作经历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起止时间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工作单位、岗位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从最近工作起填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教育经历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起止时间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学校/专业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亲属关系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工作单位/职务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93" w:firstLineChars="1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获奖情况</w:t>
            </w:r>
          </w:p>
        </w:tc>
        <w:tc>
          <w:tcPr>
            <w:tcW w:w="89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exac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6" w:firstLineChars="2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自我评价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（60字左右）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9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053" w:firstLineChars="2100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我承诺，以上填报的信息真实、可靠，并对其负责。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rPr>
          <w:rFonts w:hint="default" w:ascii="Times New Roman" w:hAnsi="Times New Roman" w:cs="Times New Roman"/>
          <w:szCs w:val="21"/>
        </w:rPr>
        <w:t>本 人 签 字：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                                                         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年     月     日       </w:t>
      </w:r>
    </w:p>
    <w:sectPr>
      <w:pgSz w:w="11906" w:h="16838"/>
      <w:pgMar w:top="1358" w:right="1474" w:bottom="1439" w:left="1587" w:header="851" w:footer="992" w:gutter="0"/>
      <w:pgNumType w:fmt="numberInDash"/>
      <w:cols w:space="0" w:num="1"/>
      <w:rtlGutter w:val="0"/>
      <w:docGrid w:type="linesAndChars" w:linePitch="579" w:charSpace="-3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019CB"/>
    <w:rsid w:val="0E602B5A"/>
    <w:rsid w:val="0FCD62D2"/>
    <w:rsid w:val="22D019CB"/>
    <w:rsid w:val="30A61CEC"/>
    <w:rsid w:val="342C7D89"/>
    <w:rsid w:val="3C1D0640"/>
    <w:rsid w:val="4D8644A6"/>
    <w:rsid w:val="58875C87"/>
    <w:rsid w:val="6A7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zwb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2020-05-28T12:12:00Z</dcterms:created>
  <dc:creator>琳琳☃</dc:creator>
  <cp:lastModifiedBy>琳琳☃</cp:lastModifiedBy>
  <dcterms:modified xsi:type="dcterms:W3CDTF">2020-05-29T00:35:28Z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